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D9E21" w14:textId="77777777" w:rsidR="00382A53" w:rsidRDefault="00382A53" w:rsidP="00382A5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INFORMACIJA APIE PARAMOS DAVĖJŲ ASMENS SVEIKATOS PRIEŽIŪROS ĮSTAIGAI SUTEIKTĄ PARAMĄ IR JŲ LAIMĖTUS VšĮ PAKAUNĖS PIRMINĖS SVEIKATOS PRIEŽIŪROS CENTRO (159945658) ORGANIZUOJAMUS VIEŠUOSIUS PIRKIMUS</w:t>
      </w:r>
    </w:p>
    <w:p w14:paraId="3DD81B0D" w14:textId="2E427F6D" w:rsidR="00382A53" w:rsidRDefault="00382A53" w:rsidP="00382A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Ataskaitinis laikotarpis </w:t>
      </w:r>
      <w:r w:rsidR="009677E2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 xml:space="preserve"> m.</w:t>
      </w:r>
    </w:p>
    <w:tbl>
      <w:tblPr>
        <w:tblStyle w:val="Lentelstinklelis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730"/>
        <w:gridCol w:w="1961"/>
        <w:gridCol w:w="1293"/>
        <w:gridCol w:w="1271"/>
        <w:gridCol w:w="1293"/>
        <w:gridCol w:w="1272"/>
        <w:gridCol w:w="1293"/>
        <w:gridCol w:w="1272"/>
        <w:gridCol w:w="1293"/>
        <w:gridCol w:w="1272"/>
      </w:tblGrid>
      <w:tr w:rsidR="00382A53" w14:paraId="4E9AF28B" w14:textId="77777777" w:rsidTr="00382A53">
        <w:trPr>
          <w:jc w:val="center"/>
        </w:trPr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28B01" w14:textId="77777777" w:rsidR="00382A53" w:rsidRDefault="00382A5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Eil. Nr.</w:t>
            </w:r>
          </w:p>
        </w:tc>
        <w:tc>
          <w:tcPr>
            <w:tcW w:w="2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B7190" w14:textId="77777777" w:rsidR="00382A53" w:rsidRDefault="00382A5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Paramos davėjo pavadinimas, kodas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0971A" w14:textId="77777777" w:rsidR="00382A53" w:rsidRDefault="00382A5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Ataskaitinio laikotarpio</w:t>
            </w:r>
          </w:p>
          <w:p w14:paraId="3F61889A" w14:textId="77777777" w:rsidR="00382A53" w:rsidRDefault="00382A5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 ketvirtis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252B7" w14:textId="77777777" w:rsidR="00382A53" w:rsidRDefault="00382A5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Ataskaitinio laikotarpio</w:t>
            </w:r>
          </w:p>
          <w:p w14:paraId="08EBF6FF" w14:textId="77777777" w:rsidR="00382A53" w:rsidRDefault="00382A5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 ketvirtis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F572C" w14:textId="77777777" w:rsidR="00382A53" w:rsidRDefault="00382A5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Ataskaitinio laikotarpio</w:t>
            </w:r>
          </w:p>
          <w:p w14:paraId="4D701836" w14:textId="77777777" w:rsidR="00382A53" w:rsidRDefault="00382A5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III ketvirtis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DB8AA" w14:textId="77777777" w:rsidR="00382A53" w:rsidRDefault="00382A5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Ataskaitinio laikotarpio</w:t>
            </w:r>
          </w:p>
          <w:p w14:paraId="068244ED" w14:textId="77777777" w:rsidR="00382A53" w:rsidRDefault="00382A5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IV ketvirtis</w:t>
            </w:r>
          </w:p>
        </w:tc>
      </w:tr>
      <w:tr w:rsidR="00382A53" w14:paraId="4AA1B34E" w14:textId="77777777" w:rsidTr="00382A5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78C0C" w14:textId="77777777" w:rsidR="00382A53" w:rsidRDefault="00382A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48220" w14:textId="77777777" w:rsidR="00382A53" w:rsidRDefault="00382A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0D055" w14:textId="77777777" w:rsidR="00382A53" w:rsidRDefault="00382A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Ataskaitinį ketv. suteiktos paramos vertė*, Eur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50408" w14:textId="77777777" w:rsidR="00382A53" w:rsidRDefault="00382A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Laimėtų viešųjų pirkimų 12 mėn. iki paramos suteikimo ir ataskaitinį ketv. vertė, Eur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84E65" w14:textId="77777777" w:rsidR="00382A53" w:rsidRDefault="00382A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Ataskaitinį ketv. suteiktos paramos vertė*, Eur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447F6" w14:textId="77777777" w:rsidR="00382A53" w:rsidRDefault="00382A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Laimėtų viešųjų pirkimų 12 mėn. iki paramos suteikimo ir ataskaitinį ketv. vertė, Eur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9AF50" w14:textId="77777777" w:rsidR="00382A53" w:rsidRDefault="00382A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Ataskaitinį ketv. suteiktos paramos vertė*, Eur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76F26" w14:textId="77777777" w:rsidR="00382A53" w:rsidRDefault="00382A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Laimėtų viešųjų pirkimų 12 mėn. iki paramos suteikimo ir ataskaitinį ketv. vertė, Eur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FCB8A" w14:textId="77777777" w:rsidR="00382A53" w:rsidRDefault="00382A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Ataskaitinį ketv. suteiktos paramos vertė*, Eur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03297" w14:textId="77777777" w:rsidR="00382A53" w:rsidRDefault="00382A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Laimėtų viešųjų pirkimų 12 mėn. iki paramos suteikimo ir ataskaitinį ketv. vertė, Eur</w:t>
            </w:r>
          </w:p>
        </w:tc>
      </w:tr>
      <w:tr w:rsidR="00382A53" w14:paraId="5D9BB825" w14:textId="77777777" w:rsidTr="00382A53">
        <w:trPr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8991E" w14:textId="74CB3309" w:rsidR="00382A53" w:rsidRDefault="009677E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6EF50" w14:textId="408A4551" w:rsidR="00382A53" w:rsidRDefault="009677E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Paramos negauta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79A9E" w14:textId="481F3B5C" w:rsidR="00382A53" w:rsidRDefault="009677E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36EF9" w14:textId="71350C30" w:rsidR="00382A53" w:rsidRDefault="009677E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51C8C" w14:textId="71B0D968" w:rsidR="00382A53" w:rsidRDefault="00382A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51BBF" w14:textId="77777777" w:rsidR="00382A53" w:rsidRDefault="00382A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65603" w14:textId="77777777" w:rsidR="00382A53" w:rsidRDefault="00382A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E9306" w14:textId="77777777" w:rsidR="00382A53" w:rsidRDefault="00382A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B102B" w14:textId="77777777" w:rsidR="00382A53" w:rsidRDefault="00382A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803EF" w14:textId="77777777" w:rsidR="00382A53" w:rsidRDefault="00382A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2A53" w14:paraId="65E1CE71" w14:textId="77777777" w:rsidTr="00382A53">
        <w:trPr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458DB" w14:textId="2C6235D1" w:rsidR="00382A53" w:rsidRDefault="009677E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1953C" w14:textId="7CF93C1C" w:rsidR="00382A53" w:rsidRDefault="009677E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Paramos negauta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70A2B" w14:textId="77777777" w:rsidR="00382A53" w:rsidRDefault="00382A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DF8B2" w14:textId="77777777" w:rsidR="00382A53" w:rsidRDefault="00382A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AC624" w14:textId="28916E5B" w:rsidR="00382A53" w:rsidRDefault="009677E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0281F" w14:textId="6E437166" w:rsidR="00382A53" w:rsidRDefault="009677E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00D51" w14:textId="168E4C18" w:rsidR="00382A53" w:rsidRDefault="00382A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BD763" w14:textId="6C09F514" w:rsidR="00382A53" w:rsidRDefault="00382A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2A74A" w14:textId="77777777" w:rsidR="00382A53" w:rsidRDefault="00382A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88FCF" w14:textId="77777777" w:rsidR="00382A53" w:rsidRDefault="00382A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2A53" w14:paraId="6A437775" w14:textId="77777777" w:rsidTr="00382A53">
        <w:trPr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A184" w14:textId="74F007CA" w:rsidR="00382A53" w:rsidRDefault="004D763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5FDF9" w14:textId="70B484C4" w:rsidR="00382A53" w:rsidRDefault="001B10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Paramos negauta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D1C10" w14:textId="77777777" w:rsidR="00382A53" w:rsidRDefault="00382A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A6D27" w14:textId="77777777" w:rsidR="00382A53" w:rsidRDefault="00382A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A34C1" w14:textId="77777777" w:rsidR="00382A53" w:rsidRDefault="00382A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6A3D0" w14:textId="77777777" w:rsidR="00382A53" w:rsidRDefault="00382A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711EA" w14:textId="5856379B" w:rsidR="00382A53" w:rsidRDefault="001B10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7366B" w14:textId="7EA01E6E" w:rsidR="00382A53" w:rsidRDefault="001B10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F7CD1" w14:textId="77777777" w:rsidR="00382A53" w:rsidRDefault="00382A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41E85" w14:textId="77777777" w:rsidR="00382A53" w:rsidRDefault="00382A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639" w14:paraId="4A6A8EAB" w14:textId="77777777" w:rsidTr="00382A53">
        <w:trPr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E214D" w14:textId="3767D023" w:rsidR="004D7639" w:rsidRDefault="004D763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8107" w14:textId="77777777" w:rsidR="004D7639" w:rsidRDefault="004D763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2E5A0" w14:textId="77777777" w:rsidR="004D7639" w:rsidRDefault="004D763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FFD2D" w14:textId="77777777" w:rsidR="004D7639" w:rsidRDefault="004D763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56DB" w14:textId="77777777" w:rsidR="004D7639" w:rsidRDefault="004D763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0C92D" w14:textId="77777777" w:rsidR="004D7639" w:rsidRDefault="004D763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2B756" w14:textId="77777777" w:rsidR="004D7639" w:rsidRDefault="004D763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03EFA" w14:textId="77777777" w:rsidR="004D7639" w:rsidRDefault="004D763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CC368" w14:textId="77777777" w:rsidR="004D7639" w:rsidRDefault="004D763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244E" w14:textId="77777777" w:rsidR="004D7639" w:rsidRDefault="004D763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94AA49D" w14:textId="77777777" w:rsidR="00382A53" w:rsidRDefault="00382A53" w:rsidP="00382A53">
      <w:pPr>
        <w:pStyle w:val="Sraopastraipa"/>
        <w:ind w:left="1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*Parama pinigais ir nefinansinė parama, įvertinta eurais</w:t>
      </w:r>
    </w:p>
    <w:p w14:paraId="7F99F518" w14:textId="3B774161" w:rsidR="00382A53" w:rsidRDefault="00382A53" w:rsidP="00382A53">
      <w:pPr>
        <w:spacing w:before="240"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7D45DA" wp14:editId="4CB44992">
                <wp:simplePos x="0" y="0"/>
                <wp:positionH relativeFrom="column">
                  <wp:posOffset>1441450</wp:posOffset>
                </wp:positionH>
                <wp:positionV relativeFrom="paragraph">
                  <wp:posOffset>433705</wp:posOffset>
                </wp:positionV>
                <wp:extent cx="2696845" cy="0"/>
                <wp:effectExtent l="0" t="0" r="0" b="0"/>
                <wp:wrapNone/>
                <wp:docPr id="1" name="Tiesioji jungt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962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DE550B" id="Tiesioji jungtis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5pt,34.15pt" to="325.85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FqloQEAAJIDAAAOAAAAZHJzL2Uyb0RvYy54bWysU8lOIzEQvSPNP1i+T7qTQ8S00uEAggsC&#10;NAt34y6nLbzJNunO30+5OmnQLBJCXCwvVa/ee1XeXIzWsD3EpL1r+XJRcwZO+k67Xct//bz+es5Z&#10;ysJ1wngHLT9A4hfbL2ebITSw8r03HUSGIC41Q2h5n3NoqirJHqxICx/A4aPy0YqMx7iruigGRLem&#10;WtX1uhp87EL0ElLC26vpkW8JXymQ+V6pBJmZliO3TGuk9ams1XYjml0UodfySEN8gIUV2mHRGepK&#10;ZMFeov4LymoZffIqL6S3lVdKSyANqGZZ/6HmRy8CkBY0J4XZpvR5sPJuf+keItowhNSk8BCLilFF&#10;y5TR4RF7SrqQKRvJtsNsG4yZSbxcrb+tV0t0V57eqgmiQIWY8g14y8qm5Ua7okg0Yn+bMpbF0FMI&#10;Hl5J0C4fDJRg476DYrrDYhMdmg+4NJHtBXa2e16WTiIWRZYUpY2Zk2oq+d+kY2xJA5qZ9ybO0VTR&#10;uzwnWu18/FfVPJ6oqin+pHrSWmQ/+e5ALSE7sPGk7DikZbLenin99SttfwMAAP//AwBQSwMEFAAG&#10;AAgAAAAhANBfCWPcAAAACQEAAA8AAABkcnMvZG93bnJldi54bWxMj8FOwzAQRO9I/IO1SNyo3aAk&#10;VYhTlUqoZ9peenPiJYmI1yHetunfY8QBjrMzmn1Trmc3iAtOofekYblQIJAab3tqNRwPb08rEIEN&#10;WTN4Qg03DLCu7u9KU1h/pXe87LkVsYRCYTR0zGMhZWg6dCYs/IgUvQ8/OcNRTq20k7nGcjfIRKlM&#10;OtNT/NCZEbcdNp/7s9Nw2Dk119xvkb5ytTm9phmdUq0fH+bNCwjGmf/C8IMf0aGKTLU/kw1i0JAk&#10;edzCGrLVM4gYyNJlDqL+PciqlP8XVN8AAAD//wMAUEsBAi0AFAAGAAgAAAAhALaDOJL+AAAA4QEA&#10;ABMAAAAAAAAAAAAAAAAAAAAAAFtDb250ZW50X1R5cGVzXS54bWxQSwECLQAUAAYACAAAACEAOP0h&#10;/9YAAACUAQAACwAAAAAAAAAAAAAAAAAvAQAAX3JlbHMvLnJlbHNQSwECLQAUAAYACAAAACEACFBa&#10;paEBAACSAwAADgAAAAAAAAAAAAAAAAAuAgAAZHJzL2Uyb0RvYy54bWxQSwECLQAUAAYACAAAACEA&#10;0F8JY9wAAAAJAQAADwAAAAAAAAAAAAAAAAD7AwAAZHJzL2Rvd25yZXYueG1sUEsFBgAAAAAEAAQA&#10;8wAAAAQFAAAAAA==&#10;" strokecolor="black [3200]" strokeweight=".5pt">
                <v:stroke joinstyle="miter"/>
              </v:line>
            </w:pict>
          </mc:Fallback>
        </mc:AlternateContent>
      </w:r>
    </w:p>
    <w:p w14:paraId="6CC4B022" w14:textId="77777777" w:rsidR="00F941C4" w:rsidRPr="00382A53" w:rsidRDefault="00000000" w:rsidP="00382A53"/>
    <w:sectPr w:rsidR="00F941C4" w:rsidRPr="00382A53" w:rsidSect="00382A5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A53"/>
    <w:rsid w:val="001B100A"/>
    <w:rsid w:val="00290719"/>
    <w:rsid w:val="00317EC5"/>
    <w:rsid w:val="00382A53"/>
    <w:rsid w:val="004D7639"/>
    <w:rsid w:val="009677E2"/>
    <w:rsid w:val="009F40FA"/>
    <w:rsid w:val="00F0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AAE58"/>
  <w15:chartTrackingRefBased/>
  <w15:docId w15:val="{45C1675D-B245-47FF-8117-631F70241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82A53"/>
    <w:pPr>
      <w:spacing w:line="256" w:lineRule="auto"/>
    </w:pPr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1"/>
    <w:qFormat/>
    <w:rsid w:val="00382A53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382A53"/>
    <w:pPr>
      <w:spacing w:after="0" w:line="240" w:lineRule="auto"/>
    </w:pPr>
    <w:rPr>
      <w:lang w:val="lt-L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4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Jolita</dc:creator>
  <cp:keywords/>
  <dc:description/>
  <cp:lastModifiedBy>Jolita</cp:lastModifiedBy>
  <cp:revision>4</cp:revision>
  <dcterms:created xsi:type="dcterms:W3CDTF">2022-07-14T08:45:00Z</dcterms:created>
  <dcterms:modified xsi:type="dcterms:W3CDTF">2022-12-13T07:46:00Z</dcterms:modified>
</cp:coreProperties>
</file>